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proofErr w:type="spellStart"/>
      <w:r w:rsidR="00265DD3">
        <w:rPr>
          <w:b/>
          <w:sz w:val="28"/>
          <w:szCs w:val="28"/>
        </w:rPr>
        <w:t>Барботькиной</w:t>
      </w:r>
      <w:proofErr w:type="spellEnd"/>
      <w:r w:rsidR="00265DD3">
        <w:rPr>
          <w:b/>
          <w:sz w:val="28"/>
          <w:szCs w:val="28"/>
        </w:rPr>
        <w:t xml:space="preserve"> Нины Николаевны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C40188">
        <w:rPr>
          <w:b/>
          <w:sz w:val="28"/>
          <w:szCs w:val="28"/>
        </w:rPr>
        <w:t>201</w:t>
      </w:r>
      <w:r w:rsidR="00322DAC">
        <w:rPr>
          <w:b/>
          <w:sz w:val="28"/>
          <w:szCs w:val="28"/>
        </w:rPr>
        <w:t>8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по 31 </w:t>
      </w:r>
      <w:r w:rsidR="00C40188">
        <w:rPr>
          <w:b/>
          <w:sz w:val="28"/>
          <w:szCs w:val="28"/>
        </w:rPr>
        <w:t>декабря 201</w:t>
      </w:r>
      <w:r w:rsidR="00322DAC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3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134"/>
        <w:gridCol w:w="993"/>
      </w:tblGrid>
      <w:tr w:rsidR="00322DAC" w:rsidTr="00322DAC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22DAC" w:rsidRDefault="00322DAC" w:rsidP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2018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22DAC" w:rsidTr="00322DAC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DAC" w:rsidRDefault="00322DA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DAC" w:rsidRDefault="00322DA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322DAC" w:rsidTr="00322DAC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2DAC" w:rsidRDefault="00322DAC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Барботькина</w:t>
            </w:r>
            <w:proofErr w:type="spellEnd"/>
            <w:r>
              <w:rPr>
                <w:sz w:val="20"/>
                <w:szCs w:val="20"/>
              </w:rPr>
              <w:t xml:space="preserve"> Нина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2DAC" w:rsidRPr="00241324" w:rsidRDefault="00322DAC">
            <w:pPr>
              <w:autoSpaceDE w:val="0"/>
              <w:autoSpaceDN w:val="0"/>
              <w:adjustRightInd w:val="0"/>
              <w:jc w:val="center"/>
            </w:pPr>
            <w:r>
              <w:t>158892,92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AC" w:rsidRDefault="00322DAC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долевая собственность 1/2)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70,7</w:t>
            </w:r>
          </w:p>
          <w:p w:rsidR="00322DAC" w:rsidRDefault="00322D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2DAC" w:rsidRDefault="00322DAC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</w:p>
          <w:p w:rsidR="00322DAC" w:rsidRDefault="00322DAC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БМВ 318 (индивидуальная собственность)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22DAC" w:rsidTr="00322DAC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DAC" w:rsidRDefault="00322DAC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DAC" w:rsidRPr="00241324" w:rsidRDefault="00322DAC" w:rsidP="00322DAC">
            <w:pPr>
              <w:autoSpaceDE w:val="0"/>
              <w:autoSpaceDN w:val="0"/>
              <w:adjustRightInd w:val="0"/>
              <w:jc w:val="center"/>
            </w:pPr>
            <w:r w:rsidRPr="00241324">
              <w:t>16</w:t>
            </w:r>
            <w:bookmarkStart w:id="0" w:name="_GoBack"/>
            <w:bookmarkEnd w:id="0"/>
            <w:r>
              <w:t>240</w:t>
            </w:r>
            <w:r w:rsidRPr="00241324"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DAC" w:rsidRPr="002A276B" w:rsidRDefault="00322DAC" w:rsidP="002A276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приусадебный земельный участок(индивидуальная собственность)</w:t>
            </w:r>
          </w:p>
          <w:p w:rsidR="00322DAC" w:rsidRPr="002A276B" w:rsidRDefault="00322DAC" w:rsidP="002A2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22DAC" w:rsidRPr="002A276B" w:rsidRDefault="00322DAC" w:rsidP="002A276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под ЛПХ </w:t>
            </w:r>
            <w:r w:rsidRPr="002A276B">
              <w:rPr>
                <w:sz w:val="20"/>
                <w:szCs w:val="20"/>
              </w:rPr>
              <w:t>(индивидуальная собственность)</w:t>
            </w:r>
          </w:p>
          <w:p w:rsidR="00322DAC" w:rsidRPr="002A276B" w:rsidRDefault="00322DAC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22DAC" w:rsidRPr="002A276B" w:rsidRDefault="00322DAC" w:rsidP="002A276B">
            <w:pPr>
              <w:pStyle w:val="a3"/>
              <w:numPr>
                <w:ilvl w:val="0"/>
                <w:numId w:val="1"/>
              </w:num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под ЛПХ </w:t>
            </w:r>
            <w:r w:rsidRPr="002A276B">
              <w:rPr>
                <w:sz w:val="20"/>
                <w:szCs w:val="20"/>
              </w:rPr>
              <w:t>(индивидуальная собственность)</w:t>
            </w:r>
          </w:p>
          <w:p w:rsidR="00322DAC" w:rsidRPr="002A276B" w:rsidRDefault="00322DAC" w:rsidP="002A276B">
            <w:pPr>
              <w:pStyle w:val="a3"/>
              <w:rPr>
                <w:sz w:val="20"/>
                <w:szCs w:val="20"/>
              </w:rPr>
            </w:pPr>
          </w:p>
          <w:p w:rsidR="00322DAC" w:rsidRPr="002A276B" w:rsidRDefault="00322DAC" w:rsidP="002A276B">
            <w:pPr>
              <w:pStyle w:val="a3"/>
              <w:numPr>
                <w:ilvl w:val="0"/>
                <w:numId w:val="1"/>
              </w:num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Квартира (общая долевая собственность 1/2)</w:t>
            </w:r>
          </w:p>
          <w:p w:rsidR="00322DAC" w:rsidRPr="002A276B" w:rsidRDefault="00322DAC" w:rsidP="002A276B">
            <w:pPr>
              <w:pStyle w:val="a3"/>
              <w:rPr>
                <w:sz w:val="20"/>
                <w:szCs w:val="20"/>
              </w:rPr>
            </w:pPr>
          </w:p>
          <w:p w:rsidR="00322DAC" w:rsidRPr="002A276B" w:rsidRDefault="00322DAC" w:rsidP="002A276B">
            <w:pPr>
              <w:pStyle w:val="a3"/>
              <w:numPr>
                <w:ilvl w:val="0"/>
                <w:numId w:val="1"/>
              </w:num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Квартира (индивидуальная собственность)</w:t>
            </w:r>
          </w:p>
          <w:p w:rsidR="00322DAC" w:rsidRDefault="00322DAC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22DAC" w:rsidRDefault="00322DAC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DAC" w:rsidRPr="002A276B" w:rsidRDefault="00322DAC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lastRenderedPageBreak/>
              <w:t>600,0</w:t>
            </w: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Pr="002A276B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Pr="002A276B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Pr="002A276B" w:rsidRDefault="00322DAC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3000,00</w:t>
            </w:r>
          </w:p>
          <w:p w:rsidR="00322DAC" w:rsidRPr="002A276B" w:rsidRDefault="00322DAC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Pr="002A276B" w:rsidRDefault="00322DAC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Pr="002A276B" w:rsidRDefault="00322DAC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2"/>
                <w:szCs w:val="22"/>
              </w:rPr>
              <w:t>1600,00</w:t>
            </w: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70,7</w:t>
            </w: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lastRenderedPageBreak/>
              <w:t>Россия</w:t>
            </w: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DAC" w:rsidRDefault="00322DAC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Автомобиль</w:t>
            </w:r>
            <w:r w:rsidRPr="002A276B">
              <w:rPr>
                <w:sz w:val="20"/>
                <w:szCs w:val="20"/>
              </w:rPr>
              <w:t xml:space="preserve"> OPEL-ASTRA</w:t>
            </w:r>
            <w:r>
              <w:rPr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DAC" w:rsidRDefault="00322D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characterSpacingControl w:val="doNotCompress"/>
  <w:compat/>
  <w:rsids>
    <w:rsidRoot w:val="0012438A"/>
    <w:rsid w:val="000172C7"/>
    <w:rsid w:val="000B6A8C"/>
    <w:rsid w:val="000F1F07"/>
    <w:rsid w:val="0012438A"/>
    <w:rsid w:val="00216C85"/>
    <w:rsid w:val="00241324"/>
    <w:rsid w:val="00265DD3"/>
    <w:rsid w:val="002A276B"/>
    <w:rsid w:val="00322DAC"/>
    <w:rsid w:val="00360F52"/>
    <w:rsid w:val="003F6516"/>
    <w:rsid w:val="006A51F3"/>
    <w:rsid w:val="00885E33"/>
    <w:rsid w:val="00A64FA2"/>
    <w:rsid w:val="00AB68D7"/>
    <w:rsid w:val="00C40188"/>
    <w:rsid w:val="00DE4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09F9E-F830-40BE-B92E-F295557A1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dcterms:created xsi:type="dcterms:W3CDTF">2016-07-15T10:35:00Z</dcterms:created>
  <dcterms:modified xsi:type="dcterms:W3CDTF">2019-03-20T08:39:00Z</dcterms:modified>
</cp:coreProperties>
</file>